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95" w:rsidRPr="00E03B95" w:rsidRDefault="00E03B95" w:rsidP="00E03B95">
      <w:pPr>
        <w:pStyle w:val="a3"/>
        <w:tabs>
          <w:tab w:val="left" w:pos="4727"/>
          <w:tab w:val="left" w:pos="6120"/>
        </w:tabs>
        <w:spacing w:before="0" w:beforeAutospacing="0" w:after="0" w:afterAutospacing="0" w:line="280" w:lineRule="exact"/>
        <w:ind w:left="4678"/>
        <w:rPr>
          <w:sz w:val="30"/>
          <w:szCs w:val="30"/>
        </w:rPr>
      </w:pPr>
      <w:r w:rsidRPr="00E03B95">
        <w:rPr>
          <w:sz w:val="30"/>
          <w:szCs w:val="30"/>
        </w:rPr>
        <w:t xml:space="preserve">УТВЕРЖДАЮ </w:t>
      </w:r>
    </w:p>
    <w:p w:rsidR="00E03B95" w:rsidRPr="00E03B95" w:rsidRDefault="00E03B95" w:rsidP="00E03B95">
      <w:pPr>
        <w:pStyle w:val="a3"/>
        <w:tabs>
          <w:tab w:val="left" w:pos="4727"/>
          <w:tab w:val="left" w:pos="6120"/>
        </w:tabs>
        <w:spacing w:before="0" w:beforeAutospacing="0" w:after="0" w:afterAutospacing="0" w:line="280" w:lineRule="exact"/>
        <w:rPr>
          <w:sz w:val="30"/>
          <w:szCs w:val="30"/>
        </w:rPr>
      </w:pPr>
      <w:r w:rsidRPr="00E03B95">
        <w:rPr>
          <w:sz w:val="30"/>
          <w:szCs w:val="30"/>
        </w:rPr>
        <w:tab/>
        <w:t xml:space="preserve">Директор </w:t>
      </w:r>
      <w:proofErr w:type="gramStart"/>
      <w:r w:rsidRPr="00E03B95">
        <w:rPr>
          <w:sz w:val="30"/>
          <w:szCs w:val="30"/>
        </w:rPr>
        <w:t>государственного</w:t>
      </w:r>
      <w:proofErr w:type="gramEnd"/>
      <w:r w:rsidRPr="00E03B95">
        <w:rPr>
          <w:sz w:val="30"/>
          <w:szCs w:val="30"/>
        </w:rPr>
        <w:t xml:space="preserve"> </w:t>
      </w:r>
      <w:r w:rsidRPr="00E03B95">
        <w:rPr>
          <w:sz w:val="30"/>
          <w:szCs w:val="30"/>
        </w:rPr>
        <w:tab/>
      </w:r>
    </w:p>
    <w:p w:rsidR="00E03B95" w:rsidRPr="00E03B95" w:rsidRDefault="00E03B95" w:rsidP="00E03B95">
      <w:pPr>
        <w:pStyle w:val="a3"/>
        <w:tabs>
          <w:tab w:val="left" w:pos="4727"/>
          <w:tab w:val="left" w:pos="6120"/>
        </w:tabs>
        <w:spacing w:before="0" w:beforeAutospacing="0" w:after="0" w:afterAutospacing="0" w:line="280" w:lineRule="exact"/>
        <w:rPr>
          <w:sz w:val="30"/>
          <w:szCs w:val="30"/>
        </w:rPr>
      </w:pPr>
      <w:r w:rsidRPr="00E03B95">
        <w:rPr>
          <w:sz w:val="30"/>
          <w:szCs w:val="30"/>
        </w:rPr>
        <w:tab/>
        <w:t xml:space="preserve">учреждения </w:t>
      </w:r>
      <w:r w:rsidRPr="00E03B95">
        <w:rPr>
          <w:sz w:val="30"/>
          <w:szCs w:val="30"/>
        </w:rPr>
        <w:tab/>
        <w:t>образования</w:t>
      </w:r>
    </w:p>
    <w:p w:rsidR="00E03B95" w:rsidRPr="00E03B95" w:rsidRDefault="00E03B95" w:rsidP="00E03B95">
      <w:pPr>
        <w:pStyle w:val="a3"/>
        <w:tabs>
          <w:tab w:val="left" w:pos="4727"/>
          <w:tab w:val="left" w:pos="6120"/>
        </w:tabs>
        <w:spacing w:before="0" w:beforeAutospacing="0" w:after="0" w:afterAutospacing="0" w:line="280" w:lineRule="exact"/>
        <w:ind w:left="4678"/>
        <w:rPr>
          <w:sz w:val="30"/>
          <w:szCs w:val="30"/>
        </w:rPr>
      </w:pPr>
      <w:r w:rsidRPr="00E03B95">
        <w:rPr>
          <w:sz w:val="30"/>
          <w:szCs w:val="30"/>
        </w:rPr>
        <w:tab/>
        <w:t xml:space="preserve">«Средняя школа № 2 г. Дубровно имени </w:t>
      </w:r>
      <w:proofErr w:type="spellStart"/>
      <w:r w:rsidRPr="00E03B95">
        <w:rPr>
          <w:sz w:val="30"/>
          <w:szCs w:val="30"/>
        </w:rPr>
        <w:t>Ю.Смирнова</w:t>
      </w:r>
      <w:proofErr w:type="spellEnd"/>
      <w:r w:rsidRPr="00E03B95">
        <w:rPr>
          <w:sz w:val="30"/>
          <w:szCs w:val="30"/>
        </w:rPr>
        <w:t>»</w:t>
      </w:r>
    </w:p>
    <w:p w:rsidR="00E03B95" w:rsidRPr="00E03B95" w:rsidRDefault="00E03B95" w:rsidP="00E03B95">
      <w:pPr>
        <w:pStyle w:val="a3"/>
        <w:tabs>
          <w:tab w:val="left" w:pos="4727"/>
          <w:tab w:val="left" w:pos="6120"/>
        </w:tabs>
        <w:spacing w:before="0" w:beforeAutospacing="0" w:after="0" w:afterAutospacing="0" w:line="280" w:lineRule="exact"/>
        <w:rPr>
          <w:sz w:val="30"/>
          <w:szCs w:val="30"/>
        </w:rPr>
      </w:pPr>
      <w:r w:rsidRPr="00E03B95">
        <w:rPr>
          <w:sz w:val="30"/>
          <w:szCs w:val="30"/>
        </w:rPr>
        <w:tab/>
        <w:t>__________</w:t>
      </w:r>
      <w:proofErr w:type="spellStart"/>
      <w:r w:rsidRPr="00E03B95">
        <w:rPr>
          <w:sz w:val="30"/>
          <w:szCs w:val="30"/>
        </w:rPr>
        <w:t>Л.Л.Криштопова</w:t>
      </w:r>
      <w:proofErr w:type="spellEnd"/>
      <w:r w:rsidRPr="00E03B95">
        <w:rPr>
          <w:sz w:val="30"/>
          <w:szCs w:val="30"/>
        </w:rPr>
        <w:t xml:space="preserve"> </w:t>
      </w:r>
    </w:p>
    <w:p w:rsidR="00E03B95" w:rsidRPr="00E03B95" w:rsidRDefault="00E03B95" w:rsidP="00E03B95">
      <w:pPr>
        <w:pStyle w:val="a3"/>
        <w:tabs>
          <w:tab w:val="left" w:pos="4727"/>
          <w:tab w:val="left" w:pos="6120"/>
        </w:tabs>
        <w:spacing w:before="0" w:beforeAutospacing="0" w:after="0" w:afterAutospacing="0" w:line="280" w:lineRule="exact"/>
        <w:rPr>
          <w:sz w:val="30"/>
          <w:szCs w:val="30"/>
        </w:rPr>
      </w:pPr>
      <w:r w:rsidRPr="00E03B95">
        <w:rPr>
          <w:sz w:val="30"/>
          <w:szCs w:val="30"/>
        </w:rPr>
        <w:tab/>
        <w:t>«____»________2023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03B95" w:rsidRPr="00E03B95" w:rsidRDefault="00E03B95" w:rsidP="00E03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ПОЛОЖЕНИЕ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 р</w:t>
      </w:r>
      <w:r w:rsidRPr="00E03B9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одительском университете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государственного учреждения образования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«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Средняя школа №2 </w:t>
      </w: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убровно</w:t>
      </w:r>
      <w:proofErr w:type="spellEnd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Ю.Смирнова</w:t>
      </w:r>
      <w:proofErr w:type="spellEnd"/>
      <w:r w:rsidRPr="00E03B9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</w:t>
      </w:r>
    </w:p>
    <w:p w:rsidR="00E03B95" w:rsidRPr="00E03B95" w:rsidRDefault="00E03B95" w:rsidP="00E0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E03B95" w:rsidRPr="00E03B95" w:rsidRDefault="00E03B95" w:rsidP="00E03B9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:rsidR="00E03B95" w:rsidRPr="00E03B95" w:rsidRDefault="00E03B95" w:rsidP="00E03B95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1.1. Настоящее Положение разработано на основании инструктивно-методического письма Министерства образования Республики Беларусь «Особенности организации социальной, воспитательной и идеологической работы в учреждениях общего среднего образования в 2023/2024 учебном году», определяет условия, порядок организации, направления деятельности, структуру Родительского университета.</w:t>
      </w:r>
    </w:p>
    <w:p w:rsidR="00E03B95" w:rsidRPr="00E03B95" w:rsidRDefault="00E03B95" w:rsidP="00E03B95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1.2. Родительский университет создан для развития взаимопонимания, сотрудничества семьи и школы.</w:t>
      </w:r>
    </w:p>
    <w:p w:rsidR="00E03B95" w:rsidRPr="00E03B95" w:rsidRDefault="00E03B95" w:rsidP="00E03B95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1.3.Родительский университет осуществляет свою деятельность в соответствии с нормативными документами и методическими рекомендациями Министерства образования Республики Беларусь и настоящим Положением.</w:t>
      </w:r>
    </w:p>
    <w:p w:rsidR="00E03B95" w:rsidRPr="00E03B95" w:rsidRDefault="00E03B95" w:rsidP="00E03B95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1.4. Создание Родительского университета не фиксируется в Уставе школы.</w:t>
      </w:r>
    </w:p>
    <w:p w:rsidR="00E03B95" w:rsidRPr="00E03B95" w:rsidRDefault="00E03B95" w:rsidP="00E03B95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1.5. Работу  Родительского университета организует директор, заместитель директора по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воспитательной работе</w:t>
      </w: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, педагогические работники, выполняющие функции классного руководителя (далее – классный руководитель), педагог социальный, привлекая ресурсы (кадровые и информационные) района.</w:t>
      </w:r>
    </w:p>
    <w:p w:rsidR="00E03B95" w:rsidRPr="00E03B95" w:rsidRDefault="00E03B95" w:rsidP="00E03B95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1.6.Общую координацию деятельности Родительского университета осуществляет  заместитель директора по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воспитательной работе. </w:t>
      </w:r>
    </w:p>
    <w:p w:rsidR="00E03B95" w:rsidRPr="00E03B95" w:rsidRDefault="00E03B95" w:rsidP="00E03B9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Цели, задачи и направления деятельности, ступени реализации и формы проведения занятий</w:t>
      </w:r>
    </w:p>
    <w:p w:rsidR="00E03B95" w:rsidRPr="00E03B95" w:rsidRDefault="00E03B95" w:rsidP="00E03B95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2.1. Целью создания Родительского университета является:</w:t>
      </w:r>
    </w:p>
    <w:p w:rsidR="00E03B95" w:rsidRPr="00E03B95" w:rsidRDefault="00E03B95" w:rsidP="00E03B95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 создание условий, способствующих психологическому просвещению родителей, ознакомлению с информацией по различным вопросам воспитания посредствам реализации республиканского проекта «Родительский университет».</w:t>
      </w:r>
    </w:p>
    <w:p w:rsidR="00E03B95" w:rsidRPr="00E03B95" w:rsidRDefault="00E03B95" w:rsidP="00E03B95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2.2. Задачи: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построить систему непрерывного психолого-педагогического диалога с семьей о проблемах развития, обучения и воспитания личности ребенка;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организовать эффективное сотрудничество с родителями (законными представителями);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повысить мотивацию родителей учиться ответственному </w:t>
      </w:r>
      <w:proofErr w:type="spellStart"/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родительству</w:t>
      </w:r>
      <w:proofErr w:type="spellEnd"/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содействовать развитию навыков родительского самообразования, ключевых компетенций родителей;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повысить социально-педагогическую, психологическую, правовую культуру родителей;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пропагандировать </w:t>
      </w:r>
      <w:proofErr w:type="gramStart"/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позитивный</w:t>
      </w:r>
      <w:proofErr w:type="gramEnd"/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 семьи, отца, матери, родного дома, формирование чувства Родины через изучение истории своего рода, родного края, своей страны;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содействовать воспитанию истинных граждан своей страны, настоящих тружеников, ответственных членов семьи;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формировать ценностно-смысловые основы </w:t>
      </w:r>
      <w:proofErr w:type="spellStart"/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родительства</w:t>
      </w:r>
      <w:proofErr w:type="spellEnd"/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актуализировать чувства ответственности за выполнение родительских функций;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формировать и развивать психолого-педагогические компетенции родителей в области семейного воспитания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(формировать знания о семейной психологии, детско-родительских отношениях, возрастных особенностях детей, формировать гармоничные семейные отношения, навыки конструктивного взаимодействия с детьми и др.), содействовать развитию навыков самообразования родителей;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обеспечивать целенаправленную работу по профилактике семейного неблагополучия и социального сиротства, снижению риска конфликтных ситуаций и кризисных состояний, возникновению затруднений в семейном воспитании, оказывать своевременную психолого-педагогическую и информационную помощь семьям, попавшим в трудную жизненную ситуацию.</w:t>
      </w:r>
    </w:p>
    <w:p w:rsidR="00E03B95" w:rsidRPr="00E03B95" w:rsidRDefault="00E03B95" w:rsidP="00E0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2.3. Основные направления деятельности Родительского университета</w:t>
      </w: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E03B95" w:rsidRPr="00E03B95" w:rsidRDefault="00E03B95" w:rsidP="00E0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психолого-педагогического просвещения родителей по различным аспектам семейного воспитания: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правовое: о возможностях, правах и обязанностях в осуществлении образовательных потребностей семьи;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психолого-педагогическое</w:t>
      </w:r>
      <w:proofErr w:type="gramEnd"/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: о методах и формах воспитания, обучения ребенка;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гражданское</w:t>
      </w:r>
      <w:proofErr w:type="gramEnd"/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: о путях развития образования, школы.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консультирование родителей по юридическим, психолого-педагогическим и другим проблемам;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формирования психолого-педагогической компетентности родителей в области воспитания и развития детей с учетом социокультурных традиций, современных проблем и особенностей развития общества;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расширение воспитательного и творческого потенциала родителей и семьи в целом;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и осуществление выставочной деятельности по пропаганде эффективных технологий воспитания;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построение системы распространения эффективного педагогического опыта;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трансляция деятельности родительского университета на сайте учреждения;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 взаимодействие с другими родительскими университетами.</w:t>
      </w:r>
    </w:p>
    <w:p w:rsidR="00E03B95" w:rsidRPr="00E03B95" w:rsidRDefault="00E03B95" w:rsidP="00E0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2.4. Три ступени в реализации проекта «Родительский университет»: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I ступень – «Мой ребенок – младший школьник» - для родителей учащихся I-</w:t>
      </w:r>
      <w:proofErr w:type="spellStart"/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IV</w:t>
      </w:r>
      <w:proofErr w:type="spellEnd"/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классов учреждений общего среднего образования;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II</w:t>
      </w:r>
      <w:proofErr w:type="spellEnd"/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ступень «Мой ребенок – подросток» - для родителей учащихся V-</w:t>
      </w:r>
      <w:proofErr w:type="spellStart"/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IX</w:t>
      </w:r>
      <w:proofErr w:type="spellEnd"/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классов учреждений общего среднего образования;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III</w:t>
      </w:r>
      <w:proofErr w:type="spellEnd"/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ступень «Мой ребенок – старшеклассник» - для родителей учащихся X-</w:t>
      </w:r>
      <w:proofErr w:type="spellStart"/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XI</w:t>
      </w:r>
      <w:proofErr w:type="spellEnd"/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классов учреждений общего среднего образования.</w:t>
      </w:r>
    </w:p>
    <w:p w:rsidR="00E03B95" w:rsidRPr="00E03B95" w:rsidRDefault="00E03B95" w:rsidP="00E0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2.5. Формы проведения занятий</w:t>
      </w:r>
      <w:bookmarkStart w:id="0" w:name="_GoBack"/>
      <w:bookmarkEnd w:id="0"/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традиционные (лекции, беседы, конференции, круглые столы, дискуссии, семинары-практикумы, мастер-классы, психологические тренинги, индивидуальные беседы и консультации, опросы родителей по различной тематике, обмен опытом работы и т.д.);</w:t>
      </w:r>
      <w:proofErr w:type="gramEnd"/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дистанционные (</w:t>
      </w:r>
      <w:proofErr w:type="spellStart"/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вебинары</w:t>
      </w:r>
      <w:proofErr w:type="spellEnd"/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форумы, </w:t>
      </w:r>
      <w:proofErr w:type="spellStart"/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on-line</w:t>
      </w:r>
      <w:proofErr w:type="spellEnd"/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консультации, размещение информации по актуальным вопросам семейного воспитания на сайте школы, работа на горячей линии учреждения образования, участие в создании рекламных буклетов, листовок, оформление стендов, анкетирование родителей, привлечение родителей к участию в тематических выставках и других мероприятиях).</w:t>
      </w:r>
    </w:p>
    <w:p w:rsidR="00E03B95" w:rsidRPr="00E03B95" w:rsidRDefault="00E03B95" w:rsidP="00E03B9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Условия, порядок создания и управление Родительским университетом</w:t>
      </w:r>
    </w:p>
    <w:p w:rsidR="00E03B95" w:rsidRPr="00E03B95" w:rsidRDefault="00E03B95" w:rsidP="00E0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3.1. Условия создания Родительского университета: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создается в государственном учреждении образования  «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Средняя школа №2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убровно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Ю.Смирнова</w:t>
      </w:r>
      <w:proofErr w:type="spellEnd"/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»;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создается  на основании  приказа директора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</w:t>
      </w: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настоящего Положения;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координирует деятельность Родительского университета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заместитель директора по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воспитательной работе</w:t>
      </w: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реализуется в каждом классе с законными представителями учащихся;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за реализацию Родительского университета в каждом классе отвечает классный руководитель;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занятия проводятся один раз в четверть;</w:t>
      </w:r>
    </w:p>
    <w:p w:rsidR="00E03B95" w:rsidRPr="00E03B95" w:rsidRDefault="00E03B95" w:rsidP="00E0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Программа Родительского университета может реализовываться в очной и в дистанционной форме, в случае ухудшения эпидемиологической ситуации только в дистанционной форме;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школьном интернет – сайте создается раздел (подраздел) «Родительский университет».</w:t>
      </w:r>
    </w:p>
    <w:p w:rsidR="00E03B95" w:rsidRPr="00E03B95" w:rsidRDefault="00E03B95" w:rsidP="00E0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3.2. Координатор Родительского университета: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несёт ответственность за эффективность деятельности Родительского университета;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координирует деятельность Родительского университета;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осуществляет взаимодействие с классными руководителями, социальным педагогом;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подписывает все документы, касающиеся деятельности Родительского университета, в пределах своей компетенции;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ведёт в установленном порядке делопроизводство, при необходимости составляет отчётную документацию и представляет по запросу соответствующих государственных органов сведения о реализации мероприятий Родительского университета;</w:t>
      </w:r>
    </w:p>
    <w:p w:rsidR="00E03B95" w:rsidRPr="00E03B95" w:rsidRDefault="00E03B95" w:rsidP="00E03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реализации поставленных задач Родительский университет взаимодействует с заинтересованными лицами, организациями, осуществляющими научно-методическое обеспечение общего среднего образования.</w:t>
      </w:r>
    </w:p>
    <w:p w:rsidR="00E03B95" w:rsidRPr="00E03B95" w:rsidRDefault="00E03B95" w:rsidP="00E0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3.3. Проект «Родительский университет» реализуется на основании подготовленной программы учёными Белорусского государственного педагогического университета имени Максима Танка, либо самостоятельно планирует свою деятельность и определяет перспективы развития.</w:t>
      </w:r>
    </w:p>
    <w:p w:rsidR="00E03B95" w:rsidRPr="00E03B95" w:rsidRDefault="00E03B95" w:rsidP="00E0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3.5. Деятельность Родительского университета осуществляется в соответствии с данным Положением, планом работы Родительского университета.</w:t>
      </w:r>
    </w:p>
    <w:p w:rsidR="00E03B95" w:rsidRPr="00E03B95" w:rsidRDefault="00E03B95" w:rsidP="00E0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3.6. В конце учебного года координатор может предоставить педагогическому коллективу информацию об эффективности, результативности реализации мероприятий плана Родительского университета.</w:t>
      </w:r>
    </w:p>
    <w:p w:rsidR="00E03B95" w:rsidRPr="00E03B95" w:rsidRDefault="00E03B95" w:rsidP="00E0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3.7.   Основанием для начала и прекращения деятельности Родительского университета являются методические рекомендации Министерства образования Республики Беларусь об организации социальной, воспитательной и идеологической работе, либо иной нормативный, правовой документ Министерства образования Республики Беларусь.</w:t>
      </w:r>
    </w:p>
    <w:p w:rsidR="00E03B95" w:rsidRPr="00E03B95" w:rsidRDefault="00E03B95" w:rsidP="00E03B95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Структура Родительского университета.</w:t>
      </w:r>
    </w:p>
    <w:p w:rsidR="00E03B95" w:rsidRPr="00E03B95" w:rsidRDefault="00E03B95" w:rsidP="00E0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4.1.Структуру Родительского университета определяет и утверждает руководитель учреждения образования.</w:t>
      </w:r>
    </w:p>
    <w:p w:rsidR="00E03B95" w:rsidRPr="00E03B95" w:rsidRDefault="00E03B95" w:rsidP="00E0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4.2.Родительский университет может использовать в работе следующие помещения, необходимые для обеспечения его деятельности: учебные кабинеты, компьютерный класс, читальный зал, актовый зал и др.</w:t>
      </w:r>
    </w:p>
    <w:p w:rsidR="00E03B95" w:rsidRPr="00E03B95" w:rsidRDefault="00E03B95" w:rsidP="00E0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4.3.Классные руководители организовывают мероприятия Родительского университета в рамках часов организационно-воспитательной работы (в том числе в шестой школьный день).</w:t>
      </w:r>
    </w:p>
    <w:p w:rsidR="00E03B95" w:rsidRPr="00E03B95" w:rsidRDefault="00E03B95" w:rsidP="00E03B9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Документация</w:t>
      </w:r>
    </w:p>
    <w:p w:rsidR="00E03B95" w:rsidRPr="00E03B95" w:rsidRDefault="00E03B95" w:rsidP="00E0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 учреждения общего среднего образования об организации работы Родительского университета в учреждении образования;</w:t>
      </w:r>
    </w:p>
    <w:p w:rsidR="00E03B95" w:rsidRPr="00E03B95" w:rsidRDefault="00E03B95" w:rsidP="00E0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Положение о родительском университете;</w:t>
      </w:r>
    </w:p>
    <w:p w:rsidR="00E03B95" w:rsidRPr="00E03B95" w:rsidRDefault="00E03B95" w:rsidP="00E0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 работы на учебный год;</w:t>
      </w:r>
    </w:p>
    <w:p w:rsidR="00E03B95" w:rsidRPr="00E03B95" w:rsidRDefault="00E03B95" w:rsidP="00E0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методические материалы, проекты, разработки, фотоотчеты и другие материалы, создаваемые в рамках работы Родительского университета (размещаются на сайте учреждения образования, хранятся в электронном варианте).</w:t>
      </w:r>
    </w:p>
    <w:p w:rsidR="00E03B95" w:rsidRPr="00E03B95" w:rsidRDefault="00E03B95" w:rsidP="00E03B95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Порядок внесения изменений и (или) дополнений в Положение</w:t>
      </w:r>
    </w:p>
    <w:p w:rsidR="00E03B95" w:rsidRPr="00E03B95" w:rsidRDefault="00E03B95" w:rsidP="00E03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3B95">
        <w:rPr>
          <w:rFonts w:ascii="Times New Roman" w:eastAsia="Times New Roman" w:hAnsi="Times New Roman" w:cs="Times New Roman"/>
          <w:sz w:val="30"/>
          <w:szCs w:val="30"/>
          <w:lang w:eastAsia="ru-RU"/>
        </w:rPr>
        <w:t>6.1. В настоящее Положение могут быть внесены необходимые изменения и (или) дополнения в установленном законодательством порядке.</w:t>
      </w:r>
    </w:p>
    <w:p w:rsidR="00717318" w:rsidRPr="00E03B95" w:rsidRDefault="00717318" w:rsidP="00E03B9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717318" w:rsidRPr="00E0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568"/>
    <w:multiLevelType w:val="multilevel"/>
    <w:tmpl w:val="F3FA7B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A902C8F"/>
    <w:multiLevelType w:val="multilevel"/>
    <w:tmpl w:val="5FA6BE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B2B1E"/>
    <w:multiLevelType w:val="multilevel"/>
    <w:tmpl w:val="AADEA4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C5B6E"/>
    <w:multiLevelType w:val="multilevel"/>
    <w:tmpl w:val="ADA29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1486D"/>
    <w:multiLevelType w:val="multilevel"/>
    <w:tmpl w:val="78C0E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A04FF0"/>
    <w:multiLevelType w:val="multilevel"/>
    <w:tmpl w:val="EBB65D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AD"/>
    <w:rsid w:val="00717318"/>
    <w:rsid w:val="00E03B95"/>
    <w:rsid w:val="00E3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B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1368</Words>
  <Characters>7804</Characters>
  <Application>Microsoft Office Word</Application>
  <DocSecurity>0</DocSecurity>
  <Lines>65</Lines>
  <Paragraphs>18</Paragraphs>
  <ScaleCrop>false</ScaleCrop>
  <Company>Grizli777</Company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2023-11-15T05:50:00Z</dcterms:created>
  <dcterms:modified xsi:type="dcterms:W3CDTF">2023-11-15T06:07:00Z</dcterms:modified>
</cp:coreProperties>
</file>